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21ADD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A10A67" w:rsidRPr="006967D4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RESULTADO DE LICITAÇÃO</w:t>
      </w:r>
    </w:p>
    <w:p w:rsidR="00A10A67" w:rsidRPr="006967D4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>PREGÃO ELETRÔNICO N. 0</w:t>
      </w:r>
      <w:r w:rsidR="003F2056">
        <w:rPr>
          <w:rFonts w:ascii="Verdana" w:hAnsi="Verdana"/>
          <w:b/>
          <w:bCs/>
          <w:sz w:val="16"/>
          <w:szCs w:val="16"/>
        </w:rPr>
        <w:t>3</w:t>
      </w:r>
      <w:r w:rsidR="00702BE5">
        <w:rPr>
          <w:rFonts w:ascii="Verdana" w:hAnsi="Verdana"/>
          <w:b/>
          <w:bCs/>
          <w:sz w:val="16"/>
          <w:szCs w:val="16"/>
        </w:rPr>
        <w:t>0</w:t>
      </w:r>
      <w:r w:rsidRPr="006967D4">
        <w:rPr>
          <w:rFonts w:ascii="Verdana" w:hAnsi="Verdana"/>
          <w:b/>
          <w:bCs/>
          <w:sz w:val="16"/>
          <w:szCs w:val="16"/>
        </w:rPr>
        <w:t>/2021</w:t>
      </w:r>
    </w:p>
    <w:p w:rsidR="00A10A67" w:rsidRPr="006967D4" w:rsidRDefault="00702BE5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Processo n. 406139</w:t>
      </w:r>
      <w:r w:rsidR="003F2056">
        <w:rPr>
          <w:rFonts w:ascii="Verdana" w:hAnsi="Verdana"/>
          <w:b/>
          <w:bCs/>
          <w:sz w:val="16"/>
          <w:szCs w:val="16"/>
        </w:rPr>
        <w:t>/20</w:t>
      </w:r>
      <w:r>
        <w:rPr>
          <w:rFonts w:ascii="Verdana" w:hAnsi="Verdana"/>
          <w:b/>
          <w:bCs/>
          <w:sz w:val="16"/>
          <w:szCs w:val="16"/>
        </w:rPr>
        <w:t>19</w:t>
      </w:r>
    </w:p>
    <w:p w:rsidR="003126C0" w:rsidRPr="006967D4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A10A67" w:rsidRDefault="00702BE5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094ABF">
        <w:rPr>
          <w:rFonts w:ascii="Verdana" w:hAnsi="Verdana"/>
          <w:b/>
          <w:sz w:val="16"/>
          <w:szCs w:val="16"/>
        </w:rPr>
        <w:t>A</w:t>
      </w:r>
      <w:r w:rsidRPr="00094ABF">
        <w:rPr>
          <w:rFonts w:ascii="Verdana" w:hAnsi="Verdana"/>
          <w:sz w:val="16"/>
          <w:szCs w:val="16"/>
        </w:rPr>
        <w:t xml:space="preserve"> </w:t>
      </w:r>
      <w:r w:rsidRPr="00094ABF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094ABF">
        <w:rPr>
          <w:rFonts w:ascii="Verdana" w:hAnsi="Verdana"/>
          <w:sz w:val="16"/>
          <w:szCs w:val="16"/>
        </w:rPr>
        <w:t xml:space="preserve">, através de sua Pregoeira, nomeada pela Portaria n. 310/2020/GBSES publicada em 03/09/2020, torna público o resultado da licitação em epígrafe, cuja sessão ocorreu com início no </w:t>
      </w:r>
      <w:r w:rsidR="00094ABF" w:rsidRPr="00094ABF">
        <w:rPr>
          <w:rFonts w:ascii="Verdana" w:hAnsi="Verdana"/>
          <w:sz w:val="16"/>
          <w:szCs w:val="16"/>
        </w:rPr>
        <w:t xml:space="preserve">dia </w:t>
      </w:r>
      <w:r w:rsidR="00094ABF">
        <w:rPr>
          <w:rFonts w:ascii="Verdana" w:hAnsi="Verdana" w:cs="Times New Roman"/>
          <w:sz w:val="16"/>
          <w:szCs w:val="16"/>
        </w:rPr>
        <w:t>18</w:t>
      </w:r>
      <w:r w:rsidR="003F2056" w:rsidRPr="00094ABF">
        <w:rPr>
          <w:rFonts w:ascii="Verdana" w:hAnsi="Verdana" w:cs="Times New Roman"/>
          <w:sz w:val="16"/>
          <w:szCs w:val="16"/>
        </w:rPr>
        <w:t>/0</w:t>
      </w:r>
      <w:r w:rsidR="00094ABF">
        <w:rPr>
          <w:rFonts w:ascii="Verdana" w:hAnsi="Verdana" w:cs="Times New Roman"/>
          <w:sz w:val="16"/>
          <w:szCs w:val="16"/>
        </w:rPr>
        <w:t>5</w:t>
      </w:r>
      <w:r w:rsidR="003F2056" w:rsidRPr="00094ABF">
        <w:rPr>
          <w:rFonts w:ascii="Verdana" w:hAnsi="Verdana" w:cs="Times New Roman"/>
          <w:sz w:val="16"/>
          <w:szCs w:val="16"/>
        </w:rPr>
        <w:t>/2021</w:t>
      </w:r>
      <w:r w:rsidR="00A10A67" w:rsidRPr="00094ABF">
        <w:rPr>
          <w:rFonts w:ascii="Verdana" w:hAnsi="Verdana" w:cs="Times New Roman"/>
          <w:sz w:val="16"/>
          <w:szCs w:val="16"/>
        </w:rPr>
        <w:t xml:space="preserve">, cujo objeto é </w:t>
      </w:r>
      <w:r w:rsidR="006967D4" w:rsidRPr="00094ABF">
        <w:rPr>
          <w:rFonts w:ascii="Verdana" w:hAnsi="Verdana" w:cs="Times New Roman"/>
          <w:b/>
          <w:i/>
          <w:sz w:val="16"/>
          <w:szCs w:val="16"/>
        </w:rPr>
        <w:t>“</w:t>
      </w:r>
      <w:r w:rsidR="00094ABF" w:rsidRPr="00094ABF">
        <w:rPr>
          <w:rFonts w:ascii="Verdana" w:hAnsi="Verdana"/>
          <w:b/>
          <w:i/>
          <w:sz w:val="16"/>
          <w:szCs w:val="16"/>
        </w:rPr>
        <w:t>CONTRATAÇÃO DE EMPRESA ESPECIALIZADA NA PRESTAÇÃO DE SERVIÇOS PARA REALIZAR CURSO DE CAPACITAÇÃO EM PHTLS - PREHOSPITAL TRAUMA LIFE SUPPORT OU SUPORTE PRÉ-HOSPITALAR DE VIDA NO TRAUMA PARA OS PROFISSIONAIS DO SAMU (ENFERMEIROS, TÉCNICO DE ENFERMAGEM E CONDUTOR SOCORRISTA, DO SERVIÇO DE ATENDIMENTO MÓVEL DE URGÊNCIA 192 SAMU</w:t>
      </w:r>
      <w:r w:rsidR="004417CB" w:rsidRPr="00094ABF">
        <w:rPr>
          <w:rFonts w:ascii="Verdana" w:hAnsi="Verdana" w:cs="Times New Roman"/>
          <w:sz w:val="16"/>
          <w:szCs w:val="16"/>
        </w:rPr>
        <w:t xml:space="preserve"> foram cancelados no julgamento, assim, o </w:t>
      </w:r>
      <w:r w:rsidR="00B6062B" w:rsidRPr="00094ABF">
        <w:rPr>
          <w:rFonts w:ascii="Verdana" w:hAnsi="Verdana" w:cs="Times New Roman"/>
          <w:sz w:val="16"/>
          <w:szCs w:val="16"/>
        </w:rPr>
        <w:t xml:space="preserve">resultado é FRACASSADO, conforme </w:t>
      </w:r>
      <w:r w:rsidR="00521ADD" w:rsidRPr="00094ABF">
        <w:rPr>
          <w:rFonts w:ascii="Verdana" w:hAnsi="Verdana" w:cs="Times New Roman"/>
          <w:sz w:val="16"/>
          <w:szCs w:val="16"/>
        </w:rPr>
        <w:t>motivações constantes</w:t>
      </w:r>
      <w:r w:rsidR="00B6062B" w:rsidRPr="00094ABF">
        <w:rPr>
          <w:rFonts w:ascii="Verdana" w:hAnsi="Verdana" w:cs="Times New Roman"/>
          <w:sz w:val="16"/>
          <w:szCs w:val="16"/>
        </w:rPr>
        <w:t xml:space="preserve"> na ata da sessão pública, anexa</w:t>
      </w:r>
      <w:r w:rsidR="00521ADD" w:rsidRPr="00094ABF">
        <w:rPr>
          <w:rFonts w:ascii="Verdana" w:hAnsi="Verdana" w:cs="Times New Roman"/>
          <w:sz w:val="16"/>
          <w:szCs w:val="16"/>
        </w:rPr>
        <w:t>da a</w:t>
      </w:r>
      <w:r w:rsidR="00B6062B" w:rsidRPr="00094ABF">
        <w:rPr>
          <w:rFonts w:ascii="Verdana" w:hAnsi="Verdana" w:cs="Times New Roman"/>
          <w:sz w:val="16"/>
          <w:szCs w:val="16"/>
        </w:rPr>
        <w:t>os autos</w:t>
      </w:r>
      <w:r w:rsidR="00E301E5" w:rsidRPr="00094ABF">
        <w:rPr>
          <w:rFonts w:ascii="Verdana" w:hAnsi="Verdana" w:cs="Times New Roman"/>
          <w:sz w:val="16"/>
          <w:szCs w:val="16"/>
        </w:rPr>
        <w:t>.</w:t>
      </w:r>
      <w:r w:rsidR="00B6062B" w:rsidRPr="00094ABF">
        <w:rPr>
          <w:rFonts w:ascii="Verdana" w:hAnsi="Verdana" w:cs="Times New Roman"/>
          <w:sz w:val="16"/>
          <w:szCs w:val="16"/>
        </w:rPr>
        <w:t xml:space="preserve"> </w:t>
      </w:r>
    </w:p>
    <w:p w:rsidR="00094ABF" w:rsidRPr="00094ABF" w:rsidRDefault="00094ABF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</w:p>
    <w:p w:rsidR="00A10A67" w:rsidRPr="006967D4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094ABF">
        <w:rPr>
          <w:rFonts w:ascii="Verdana" w:hAnsi="Verdana" w:cs="Times New Roman"/>
          <w:bCs/>
          <w:sz w:val="16"/>
          <w:szCs w:val="16"/>
        </w:rPr>
        <w:t>15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</w:t>
      </w:r>
      <w:r w:rsidR="00094ABF">
        <w:rPr>
          <w:rFonts w:ascii="Verdana" w:hAnsi="Verdana" w:cs="Times New Roman"/>
          <w:bCs/>
          <w:sz w:val="16"/>
          <w:szCs w:val="16"/>
        </w:rPr>
        <w:t>junho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2021</w:t>
      </w:r>
      <w:r w:rsidR="00A10A67"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035267" w:rsidRPr="006967D4" w:rsidRDefault="00094ABF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Kelly Fernanda Gonçalves</w:t>
      </w:r>
    </w:p>
    <w:p w:rsidR="00A10A67" w:rsidRPr="006967D4" w:rsidRDefault="003F2056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Pregoeir</w:t>
      </w:r>
      <w:r w:rsidR="00094ABF">
        <w:rPr>
          <w:rFonts w:ascii="Verdana" w:hAnsi="Verdana" w:cs="Times New Roman"/>
          <w:i/>
          <w:sz w:val="16"/>
          <w:szCs w:val="16"/>
        </w:rPr>
        <w:t>a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="00A10A67" w:rsidRPr="006967D4">
        <w:rPr>
          <w:rFonts w:ascii="Verdana" w:hAnsi="Verdana" w:cs="Times New Roman"/>
          <w:i/>
          <w:sz w:val="16"/>
          <w:szCs w:val="16"/>
        </w:rPr>
        <w:t>Oficial/</w:t>
      </w:r>
      <w:r w:rsidR="00094ABF" w:rsidRPr="006967D4">
        <w:rPr>
          <w:rFonts w:ascii="Verdana" w:hAnsi="Verdana" w:cs="Times New Roman"/>
          <w:i/>
          <w:sz w:val="16"/>
          <w:szCs w:val="16"/>
        </w:rPr>
        <w:t xml:space="preserve"> </w:t>
      </w:r>
      <w:r w:rsidR="00A10A67" w:rsidRPr="006967D4">
        <w:rPr>
          <w:rFonts w:ascii="Verdana" w:hAnsi="Verdana" w:cs="Times New Roman"/>
          <w:i/>
          <w:sz w:val="16"/>
          <w:szCs w:val="16"/>
        </w:rPr>
        <w:t>SES</w:t>
      </w:r>
    </w:p>
    <w:p w:rsidR="003503E0" w:rsidRPr="006967D4" w:rsidRDefault="003503E0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612850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967D4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6967D4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6967D4" w:rsidRDefault="00B6062B" w:rsidP="00B6062B">
      <w:pPr>
        <w:ind w:right="-1"/>
        <w:jc w:val="both"/>
        <w:rPr>
          <w:rFonts w:ascii="Verdana" w:hAnsi="Verdana" w:cs="Arial"/>
          <w:sz w:val="16"/>
          <w:szCs w:val="16"/>
        </w:rPr>
      </w:pPr>
      <w:r w:rsidRPr="006967D4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6967D4">
        <w:rPr>
          <w:rFonts w:ascii="Verdana" w:hAnsi="Verdana" w:cs="Arial"/>
          <w:sz w:val="16"/>
          <w:szCs w:val="16"/>
        </w:rPr>
        <w:t>no uso de suas atribuições</w:t>
      </w:r>
      <w:r w:rsidRPr="006967D4">
        <w:rPr>
          <w:rFonts w:ascii="Verdana" w:hAnsi="Verdana" w:cs="Arial"/>
          <w:b/>
          <w:sz w:val="16"/>
          <w:szCs w:val="16"/>
        </w:rPr>
        <w:t xml:space="preserve"> HOMOLOGA </w:t>
      </w:r>
      <w:r w:rsidRPr="006967D4">
        <w:rPr>
          <w:rFonts w:ascii="Verdana" w:hAnsi="Verdana" w:cs="Arial"/>
          <w:sz w:val="16"/>
          <w:szCs w:val="16"/>
        </w:rPr>
        <w:t>o resultado do procedimento licitatório Pregão Eletrônico n. 0</w:t>
      </w:r>
      <w:r w:rsidR="00094ABF">
        <w:rPr>
          <w:rFonts w:ascii="Verdana" w:hAnsi="Verdana" w:cs="Arial"/>
          <w:sz w:val="16"/>
          <w:szCs w:val="16"/>
        </w:rPr>
        <w:t>30</w:t>
      </w:r>
      <w:r w:rsidRPr="006967D4">
        <w:rPr>
          <w:rFonts w:ascii="Verdana" w:hAnsi="Verdana" w:cs="Arial"/>
          <w:sz w:val="16"/>
          <w:szCs w:val="16"/>
        </w:rPr>
        <w:t xml:space="preserve">/2021, processo n. </w:t>
      </w:r>
      <w:r w:rsidR="00094ABF">
        <w:rPr>
          <w:rFonts w:ascii="Verdana" w:hAnsi="Verdana" w:cs="Arial"/>
          <w:sz w:val="16"/>
          <w:szCs w:val="16"/>
        </w:rPr>
        <w:t>406139</w:t>
      </w:r>
      <w:r w:rsidRPr="006967D4">
        <w:rPr>
          <w:rFonts w:ascii="Verdana" w:hAnsi="Verdana" w:cs="Arial"/>
          <w:sz w:val="16"/>
          <w:szCs w:val="16"/>
        </w:rPr>
        <w:t>/20</w:t>
      </w:r>
      <w:r w:rsidR="00094ABF">
        <w:rPr>
          <w:rFonts w:ascii="Verdana" w:hAnsi="Verdana" w:cs="Arial"/>
          <w:sz w:val="16"/>
          <w:szCs w:val="16"/>
        </w:rPr>
        <w:t>19</w:t>
      </w:r>
      <w:r w:rsidRPr="006967D4">
        <w:rPr>
          <w:rFonts w:ascii="Verdana" w:hAnsi="Verdana" w:cs="Arial"/>
          <w:sz w:val="16"/>
          <w:szCs w:val="16"/>
        </w:rPr>
        <w:t xml:space="preserve">, cujo objeto consiste na </w:t>
      </w:r>
      <w:r w:rsidR="00094ABF" w:rsidRPr="00094ABF">
        <w:rPr>
          <w:rFonts w:ascii="Verdana" w:hAnsi="Verdana" w:cs="Times New Roman"/>
          <w:b/>
          <w:i/>
          <w:sz w:val="16"/>
          <w:szCs w:val="16"/>
        </w:rPr>
        <w:t>“</w:t>
      </w:r>
      <w:r w:rsidR="00094ABF" w:rsidRPr="00094ABF">
        <w:rPr>
          <w:rFonts w:ascii="Verdana" w:hAnsi="Verdana"/>
          <w:b/>
          <w:i/>
          <w:sz w:val="16"/>
          <w:szCs w:val="16"/>
        </w:rPr>
        <w:t>CONTRATAÇÃO DE EMPRESA ESPECIALIZADA NA PRESTAÇÃO DE SERVIÇOS PARA REALIZAR CURSO DE CAPACITAÇÃO EM PHTLS - PREHOSPITAL TRAUMA LIFE SUPPORT OU SUPORTE PRÉ-HOSPITALAR DE VIDA NO TRAUMA PARA OS PROFISSIONAIS DO SAMU (ENFERMEIROS, TÉCNICO DE ENFERMAGEM E CONDUTOR SOCORRISTA, DO SERVIÇO DE ATENDIMENTO MÓVEL DE URGÊNCIA 192 SAMU</w:t>
      </w:r>
      <w:r w:rsidR="003F2056" w:rsidRPr="006967D4">
        <w:rPr>
          <w:rFonts w:ascii="Verdana" w:hAnsi="Verdana" w:cs="Times New Roman"/>
          <w:b/>
          <w:i/>
          <w:sz w:val="16"/>
          <w:szCs w:val="16"/>
        </w:rPr>
        <w:t>”</w:t>
      </w:r>
      <w:r w:rsidRPr="006967D4">
        <w:rPr>
          <w:rFonts w:ascii="Verdana" w:hAnsi="Verdana" w:cs="Times New Roman"/>
          <w:sz w:val="16"/>
          <w:szCs w:val="16"/>
        </w:rPr>
        <w:t>,</w:t>
      </w:r>
      <w:r w:rsidRPr="006967D4">
        <w:rPr>
          <w:rFonts w:ascii="Verdana" w:hAnsi="Verdana" w:cs="Times New Roman"/>
          <w:b/>
          <w:sz w:val="16"/>
          <w:szCs w:val="16"/>
        </w:rPr>
        <w:t xml:space="preserve"> </w:t>
      </w:r>
      <w:r w:rsidRPr="006967D4">
        <w:rPr>
          <w:rFonts w:ascii="Verdana" w:hAnsi="Verdana" w:cs="Arial"/>
          <w:sz w:val="16"/>
          <w:szCs w:val="16"/>
        </w:rPr>
        <w:t>como</w:t>
      </w:r>
      <w:r w:rsidRPr="006967D4">
        <w:rPr>
          <w:rFonts w:ascii="Verdana" w:hAnsi="Verdana" w:cs="Arial"/>
          <w:b/>
          <w:sz w:val="16"/>
          <w:szCs w:val="16"/>
        </w:rPr>
        <w:t xml:space="preserve"> FRACASSADO </w:t>
      </w:r>
      <w:r w:rsidRPr="006967D4">
        <w:rPr>
          <w:rFonts w:ascii="Verdana" w:hAnsi="Verdana" w:cs="Arial"/>
          <w:sz w:val="16"/>
          <w:szCs w:val="16"/>
        </w:rPr>
        <w:t>nos termos d</w:t>
      </w:r>
      <w:r w:rsidR="00521ADD" w:rsidRPr="006967D4">
        <w:rPr>
          <w:rFonts w:ascii="Verdana" w:hAnsi="Verdana" w:cs="Arial"/>
          <w:sz w:val="16"/>
          <w:szCs w:val="16"/>
        </w:rPr>
        <w:t xml:space="preserve">a </w:t>
      </w:r>
      <w:r w:rsidRPr="006967D4">
        <w:rPr>
          <w:rFonts w:ascii="Verdana" w:hAnsi="Verdana" w:cs="Arial"/>
          <w:sz w:val="16"/>
          <w:szCs w:val="16"/>
        </w:rPr>
        <w:t>Lei 10.520/2002</w:t>
      </w:r>
      <w:r w:rsidR="001A2AE9" w:rsidRPr="006967D4">
        <w:rPr>
          <w:rFonts w:ascii="Verdana" w:hAnsi="Verdana" w:cs="Arial"/>
          <w:sz w:val="16"/>
          <w:szCs w:val="16"/>
        </w:rPr>
        <w:t xml:space="preserve"> e legislação vigente</w:t>
      </w:r>
      <w:r w:rsidRPr="006967D4">
        <w:rPr>
          <w:rFonts w:ascii="Verdana" w:hAnsi="Verdana" w:cs="Arial"/>
          <w:sz w:val="16"/>
          <w:szCs w:val="16"/>
        </w:rPr>
        <w:t xml:space="preserve">.   </w:t>
      </w:r>
    </w:p>
    <w:p w:rsidR="00094ABF" w:rsidRPr="006967D4" w:rsidRDefault="00094ABF" w:rsidP="00094ABF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>
        <w:rPr>
          <w:rFonts w:ascii="Verdana" w:hAnsi="Verdana" w:cs="Times New Roman"/>
          <w:bCs/>
          <w:sz w:val="16"/>
          <w:szCs w:val="16"/>
        </w:rPr>
        <w:t>15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</w:t>
      </w:r>
      <w:r>
        <w:rPr>
          <w:rFonts w:ascii="Verdana" w:hAnsi="Verdana" w:cs="Times New Roman"/>
          <w:bCs/>
          <w:sz w:val="16"/>
          <w:szCs w:val="16"/>
        </w:rPr>
        <w:t>junho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2021.</w:t>
      </w:r>
    </w:p>
    <w:p w:rsidR="00E301E5" w:rsidRPr="006967D4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bookmarkStart w:id="0" w:name="_GoBack"/>
      <w:bookmarkEnd w:id="0"/>
    </w:p>
    <w:p w:rsidR="00702BE5" w:rsidRPr="00EC281F" w:rsidRDefault="00702BE5" w:rsidP="00702BE5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702BE5" w:rsidRPr="00EC281F" w:rsidRDefault="00702BE5" w:rsidP="00702BE5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702BE5" w:rsidRPr="00EC281F" w:rsidRDefault="00702BE5" w:rsidP="00702BE5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C281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37715A" w:rsidRPr="00521ADD" w:rsidRDefault="0037715A" w:rsidP="00702BE5">
      <w:pPr>
        <w:spacing w:after="0" w:line="240" w:lineRule="auto"/>
        <w:contextualSpacing/>
        <w:jc w:val="center"/>
        <w:rPr>
          <w:sz w:val="16"/>
          <w:szCs w:val="16"/>
        </w:rPr>
      </w:pPr>
    </w:p>
    <w:sectPr w:rsidR="0037715A" w:rsidRPr="00521ADD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41E96"/>
    <w:rsid w:val="00074C94"/>
    <w:rsid w:val="00094ABF"/>
    <w:rsid w:val="000E230A"/>
    <w:rsid w:val="000E77D4"/>
    <w:rsid w:val="001A2AE9"/>
    <w:rsid w:val="001F4D9D"/>
    <w:rsid w:val="002020BA"/>
    <w:rsid w:val="002E33F8"/>
    <w:rsid w:val="003126C0"/>
    <w:rsid w:val="003263ED"/>
    <w:rsid w:val="003503E0"/>
    <w:rsid w:val="0037715A"/>
    <w:rsid w:val="003F2056"/>
    <w:rsid w:val="0043088D"/>
    <w:rsid w:val="004417CB"/>
    <w:rsid w:val="00484D07"/>
    <w:rsid w:val="004E544A"/>
    <w:rsid w:val="00521ADD"/>
    <w:rsid w:val="00612850"/>
    <w:rsid w:val="00692FBA"/>
    <w:rsid w:val="006967D4"/>
    <w:rsid w:val="00702BE5"/>
    <w:rsid w:val="00804280"/>
    <w:rsid w:val="009537B2"/>
    <w:rsid w:val="009C4107"/>
    <w:rsid w:val="00A10A67"/>
    <w:rsid w:val="00B6062B"/>
    <w:rsid w:val="00E041CE"/>
    <w:rsid w:val="00E301E5"/>
    <w:rsid w:val="00E73902"/>
    <w:rsid w:val="00E76BCC"/>
    <w:rsid w:val="00F47DCC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B6FD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Kelly Gonçalves</cp:lastModifiedBy>
  <cp:revision>4</cp:revision>
  <cp:lastPrinted>2021-05-07T13:09:00Z</cp:lastPrinted>
  <dcterms:created xsi:type="dcterms:W3CDTF">2021-06-15T12:36:00Z</dcterms:created>
  <dcterms:modified xsi:type="dcterms:W3CDTF">2021-06-15T14:31:00Z</dcterms:modified>
</cp:coreProperties>
</file>